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9" w:rsidRPr="00680E13" w:rsidRDefault="00B0705A" w:rsidP="002A3819">
      <w:pPr>
        <w:spacing w:after="0" w:line="240" w:lineRule="auto"/>
        <w:rPr>
          <w:rFonts w:ascii="AZGCaspariT" w:hAnsi="AZGCaspariT"/>
          <w:b/>
          <w:sz w:val="32"/>
          <w:szCs w:val="32"/>
          <w:lang w:val="en-US"/>
        </w:rPr>
      </w:pPr>
      <w:r w:rsidRPr="00680E13">
        <w:rPr>
          <w:rFonts w:ascii="AZGCaspariT" w:hAnsi="AZGCaspariT"/>
          <w:b/>
          <w:sz w:val="32"/>
          <w:szCs w:val="32"/>
          <w:lang w:val="en-US"/>
        </w:rPr>
        <w:t xml:space="preserve">Facing the challenges in maintaining a culture of safety </w:t>
      </w:r>
    </w:p>
    <w:p w:rsidR="00B0705A" w:rsidRDefault="00B0705A" w:rsidP="002A3819">
      <w:pPr>
        <w:spacing w:after="0" w:line="240" w:lineRule="auto"/>
        <w:rPr>
          <w:rFonts w:ascii="AZGCaspariT" w:hAnsi="AZGCaspariT"/>
          <w:b/>
          <w:sz w:val="24"/>
          <w:szCs w:val="24"/>
          <w:lang w:val="en-US"/>
        </w:rPr>
      </w:pPr>
    </w:p>
    <w:p w:rsidR="008E3A8A" w:rsidRDefault="00B0705A" w:rsidP="002A3819">
      <w:pPr>
        <w:spacing w:after="0" w:line="240" w:lineRule="auto"/>
        <w:rPr>
          <w:rFonts w:ascii="AZGCaspariT" w:hAnsi="AZGCaspariT"/>
          <w:b/>
          <w:sz w:val="24"/>
          <w:szCs w:val="24"/>
          <w:lang w:val="en-US"/>
        </w:rPr>
      </w:pPr>
      <w:r>
        <w:rPr>
          <w:rFonts w:ascii="AZGCaspariT" w:hAnsi="AZGCaspariT"/>
          <w:b/>
          <w:sz w:val="24"/>
          <w:szCs w:val="24"/>
          <w:lang w:val="en-US"/>
        </w:rPr>
        <w:t>S</w:t>
      </w:r>
      <w:r w:rsidR="002A3819">
        <w:rPr>
          <w:rFonts w:ascii="AZGCaspariT" w:hAnsi="AZGCaspariT"/>
          <w:b/>
          <w:sz w:val="24"/>
          <w:szCs w:val="24"/>
          <w:lang w:val="en-US"/>
        </w:rPr>
        <w:t xml:space="preserve">ymposium in </w:t>
      </w:r>
      <w:r w:rsidR="006F246F">
        <w:rPr>
          <w:rFonts w:ascii="AZGCaspariT" w:hAnsi="AZGCaspariT"/>
          <w:b/>
          <w:sz w:val="24"/>
          <w:szCs w:val="24"/>
          <w:lang w:val="en-US"/>
        </w:rPr>
        <w:t>honor</w:t>
      </w:r>
      <w:r w:rsidR="002A3819">
        <w:rPr>
          <w:rFonts w:ascii="AZGCaspariT" w:hAnsi="AZGCaspariT"/>
          <w:b/>
          <w:sz w:val="24"/>
          <w:szCs w:val="24"/>
          <w:lang w:val="en-US"/>
        </w:rPr>
        <w:t xml:space="preserve"> of </w:t>
      </w:r>
      <w:r w:rsidR="002A3819" w:rsidRPr="002A3819">
        <w:rPr>
          <w:rFonts w:ascii="AZGCaspariT" w:hAnsi="AZGCaspariT"/>
          <w:b/>
          <w:sz w:val="24"/>
          <w:szCs w:val="24"/>
          <w:lang w:val="en-US"/>
        </w:rPr>
        <w:t>professor</w:t>
      </w:r>
      <w:r w:rsidR="006C0B88" w:rsidRPr="002A3819">
        <w:rPr>
          <w:rFonts w:ascii="AZGCaspariT" w:hAnsi="AZGCaspariT"/>
          <w:b/>
          <w:sz w:val="24"/>
          <w:szCs w:val="24"/>
          <w:lang w:val="en-US"/>
        </w:rPr>
        <w:t xml:space="preserve"> </w:t>
      </w:r>
      <w:r w:rsidR="002A3819">
        <w:rPr>
          <w:rFonts w:ascii="AZGCaspariT" w:hAnsi="AZGCaspariT"/>
          <w:b/>
          <w:sz w:val="24"/>
          <w:szCs w:val="24"/>
          <w:lang w:val="en-US"/>
        </w:rPr>
        <w:t xml:space="preserve">dr. </w:t>
      </w:r>
      <w:r w:rsidR="006C0B88" w:rsidRPr="002A3819">
        <w:rPr>
          <w:rFonts w:ascii="AZGCaspariT" w:hAnsi="AZGCaspariT"/>
          <w:b/>
          <w:sz w:val="24"/>
          <w:szCs w:val="24"/>
          <w:lang w:val="en-US"/>
        </w:rPr>
        <w:t>Jo Shapiro</w:t>
      </w:r>
    </w:p>
    <w:p w:rsidR="002A3819" w:rsidRPr="007C4777" w:rsidRDefault="00680E13" w:rsidP="002A3819">
      <w:pPr>
        <w:spacing w:after="0" w:line="240" w:lineRule="auto"/>
        <w:rPr>
          <w:rFonts w:ascii="AZGCaspariT" w:hAnsi="AZGCaspariT"/>
          <w:b/>
          <w:sz w:val="24"/>
          <w:szCs w:val="24"/>
          <w:lang w:val="en-US"/>
        </w:rPr>
      </w:pPr>
      <w:r>
        <w:rPr>
          <w:rFonts w:ascii="AZGCaspariT" w:hAnsi="AZGCaspariT"/>
          <w:b/>
          <w:sz w:val="24"/>
          <w:szCs w:val="24"/>
          <w:lang w:val="en-US"/>
        </w:rPr>
        <w:t>October</w:t>
      </w:r>
      <w:r w:rsidR="002A3819" w:rsidRPr="007C4777">
        <w:rPr>
          <w:rFonts w:ascii="AZGCaspariT" w:hAnsi="AZGCaspariT"/>
          <w:b/>
          <w:sz w:val="24"/>
          <w:szCs w:val="24"/>
          <w:lang w:val="en-US"/>
        </w:rPr>
        <w:t xml:space="preserve"> 17</w:t>
      </w:r>
      <w:r w:rsidR="002A3819" w:rsidRPr="007C4777">
        <w:rPr>
          <w:rFonts w:ascii="AZGCaspariT" w:hAnsi="AZGCaspariT"/>
          <w:b/>
          <w:sz w:val="24"/>
          <w:szCs w:val="24"/>
          <w:vertAlign w:val="superscript"/>
          <w:lang w:val="en-US"/>
        </w:rPr>
        <w:t>th</w:t>
      </w:r>
      <w:r w:rsidR="002A3819" w:rsidRPr="007C4777">
        <w:rPr>
          <w:rFonts w:ascii="AZGCaspariT" w:hAnsi="AZGCaspariT"/>
          <w:b/>
          <w:sz w:val="24"/>
          <w:szCs w:val="24"/>
          <w:lang w:val="en-US"/>
        </w:rPr>
        <w:t xml:space="preserve"> 2019</w:t>
      </w:r>
    </w:p>
    <w:p w:rsidR="006F246F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536D59" w:rsidRPr="005B5087" w:rsidRDefault="002A3819" w:rsidP="002A3819">
      <w:pPr>
        <w:spacing w:after="0" w:line="240" w:lineRule="auto"/>
        <w:rPr>
          <w:rFonts w:ascii="AZGCaspariT" w:hAnsi="AZGCaspariT"/>
        </w:rPr>
      </w:pPr>
      <w:r w:rsidRPr="002A3819">
        <w:rPr>
          <w:rFonts w:ascii="AZGCaspariT" w:hAnsi="AZGCaspariT"/>
          <w:lang w:val="en-US"/>
        </w:rPr>
        <w:t>Chairman:</w:t>
      </w:r>
      <w:r w:rsidRPr="002A3819">
        <w:rPr>
          <w:rFonts w:ascii="AZGCaspariT" w:hAnsi="AZGCaspariT"/>
          <w:lang w:val="en-US"/>
        </w:rPr>
        <w:tab/>
        <w:t>Prof</w:t>
      </w:r>
      <w:r w:rsidR="00551678">
        <w:rPr>
          <w:rFonts w:ascii="AZGCaspariT" w:hAnsi="AZGCaspariT"/>
          <w:lang w:val="en-US"/>
        </w:rPr>
        <w:t>essor</w:t>
      </w:r>
      <w:r w:rsidRPr="002A3819">
        <w:rPr>
          <w:rFonts w:ascii="AZGCaspariT" w:hAnsi="AZGCaspariT"/>
          <w:lang w:val="en-US"/>
        </w:rPr>
        <w:t xml:space="preserve"> dr. </w:t>
      </w:r>
      <w:r w:rsidR="00C715DC" w:rsidRPr="005B5087">
        <w:rPr>
          <w:rFonts w:ascii="AZGCaspariT" w:hAnsi="AZGCaspariT"/>
        </w:rPr>
        <w:t>Jan Jaap Erwich</w:t>
      </w:r>
      <w:r w:rsidR="007A39B2" w:rsidRPr="005B5087">
        <w:rPr>
          <w:rFonts w:ascii="AZGCaspariT" w:hAnsi="AZGCaspariT"/>
        </w:rPr>
        <w:t xml:space="preserve">, </w:t>
      </w:r>
      <w:r w:rsidR="005B5087" w:rsidRPr="005B5087">
        <w:rPr>
          <w:rFonts w:ascii="AZGCaspariT" w:hAnsi="AZGCaspariT"/>
        </w:rPr>
        <w:t>C</w:t>
      </w:r>
      <w:r w:rsidR="009611C9" w:rsidRPr="005B5087">
        <w:rPr>
          <w:rFonts w:ascii="AZGCaspariT" w:hAnsi="AZGCaspariT"/>
        </w:rPr>
        <w:t>hair</w:t>
      </w:r>
      <w:r w:rsidR="007A39B2" w:rsidRPr="005B5087">
        <w:rPr>
          <w:rFonts w:ascii="AZGCaspariT" w:hAnsi="AZGCaspariT"/>
        </w:rPr>
        <w:t xml:space="preserve"> of the Commissie Calamiteiten Patiëntenzorg</w:t>
      </w:r>
    </w:p>
    <w:p w:rsidR="006F246F" w:rsidRPr="005B5087" w:rsidRDefault="006F246F" w:rsidP="002A3819">
      <w:pPr>
        <w:spacing w:after="0" w:line="240" w:lineRule="auto"/>
        <w:rPr>
          <w:rFonts w:ascii="AZGCaspariT" w:hAnsi="AZGCaspariT"/>
        </w:rPr>
      </w:pPr>
    </w:p>
    <w:p w:rsidR="002A3819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 xml:space="preserve">10.00 – 10.30 </w:t>
      </w:r>
      <w:r w:rsidRPr="006C1208">
        <w:rPr>
          <w:rFonts w:ascii="AZGCaspariT" w:hAnsi="AZGCaspariT"/>
          <w:b/>
          <w:lang w:val="en-US"/>
        </w:rPr>
        <w:tab/>
      </w:r>
      <w:r w:rsidR="002A3819" w:rsidRPr="006C1208">
        <w:rPr>
          <w:rFonts w:ascii="AZGCaspariT" w:hAnsi="AZGCaspariT"/>
          <w:b/>
          <w:lang w:val="en-US"/>
        </w:rPr>
        <w:t xml:space="preserve">Registration </w:t>
      </w:r>
    </w:p>
    <w:p w:rsidR="006F246F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2A3819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10.30 – 10.35</w:t>
      </w:r>
      <w:r w:rsidR="00C65B77" w:rsidRPr="006C1208">
        <w:rPr>
          <w:rFonts w:ascii="AZGCaspariT" w:hAnsi="AZGCaspariT"/>
          <w:b/>
          <w:lang w:val="en-US"/>
        </w:rPr>
        <w:t xml:space="preserve"> </w:t>
      </w:r>
      <w:r w:rsidR="00E55290" w:rsidRPr="006C1208">
        <w:rPr>
          <w:rFonts w:ascii="AZGCaspariT" w:hAnsi="AZGCaspariT"/>
          <w:b/>
          <w:lang w:val="en-US"/>
        </w:rPr>
        <w:tab/>
      </w:r>
      <w:r w:rsidRPr="006C1208">
        <w:rPr>
          <w:rFonts w:ascii="AZGCaspariT" w:hAnsi="AZGCaspariT"/>
          <w:b/>
          <w:lang w:val="en-US"/>
        </w:rPr>
        <w:t>Opening</w:t>
      </w:r>
      <w:r w:rsidR="002A3819" w:rsidRPr="006C1208">
        <w:rPr>
          <w:rFonts w:ascii="AZGCaspariT" w:hAnsi="AZGCaspariT"/>
          <w:b/>
          <w:lang w:val="en-US"/>
        </w:rPr>
        <w:t xml:space="preserve"> </w:t>
      </w:r>
    </w:p>
    <w:p w:rsidR="00536D59" w:rsidRDefault="00055430" w:rsidP="002A3819">
      <w:pPr>
        <w:spacing w:after="0" w:line="240" w:lineRule="auto"/>
        <w:ind w:left="708" w:firstLine="708"/>
        <w:rPr>
          <w:rFonts w:ascii="AZGCaspariT" w:hAnsi="AZGCaspariT"/>
          <w:lang w:val="en-US"/>
        </w:rPr>
      </w:pPr>
      <w:r>
        <w:rPr>
          <w:rFonts w:ascii="AZGCaspariT" w:hAnsi="AZGCaspariT"/>
          <w:lang w:val="en-US"/>
        </w:rPr>
        <w:t>P</w:t>
      </w:r>
      <w:r w:rsidR="002A3819" w:rsidRPr="002A3819">
        <w:rPr>
          <w:rFonts w:ascii="AZGCaspariT" w:hAnsi="AZGCaspariT"/>
          <w:lang w:val="en-US"/>
        </w:rPr>
        <w:t xml:space="preserve">rofessor </w:t>
      </w:r>
      <w:r>
        <w:rPr>
          <w:rFonts w:ascii="AZGCaspariT" w:hAnsi="AZGCaspariT"/>
          <w:lang w:val="en-US"/>
        </w:rPr>
        <w:t xml:space="preserve">dr. </w:t>
      </w:r>
      <w:r w:rsidR="000B36C0" w:rsidRPr="002A3819">
        <w:rPr>
          <w:rFonts w:ascii="AZGCaspariT" w:hAnsi="AZGCaspariT"/>
          <w:lang w:val="en-US"/>
        </w:rPr>
        <w:t>Ate van der Zee</w:t>
      </w:r>
      <w:r w:rsidR="002A3819" w:rsidRPr="002A3819">
        <w:rPr>
          <w:rFonts w:ascii="AZGCaspariT" w:hAnsi="AZGCaspariT"/>
          <w:lang w:val="en-US"/>
        </w:rPr>
        <w:t>, president of the Board</w:t>
      </w:r>
      <w:r w:rsidR="006F246F">
        <w:rPr>
          <w:rFonts w:ascii="AZGCaspariT" w:hAnsi="AZGCaspariT"/>
          <w:lang w:val="en-US"/>
        </w:rPr>
        <w:t xml:space="preserve"> of Directors UMCG</w:t>
      </w:r>
    </w:p>
    <w:p w:rsidR="007C4777" w:rsidRDefault="007C4777" w:rsidP="006D728F">
      <w:pPr>
        <w:spacing w:after="0" w:line="240" w:lineRule="auto"/>
        <w:rPr>
          <w:rFonts w:ascii="AZGCaspariT" w:hAnsi="AZGCaspariT"/>
          <w:lang w:val="en-US"/>
        </w:rPr>
      </w:pPr>
    </w:p>
    <w:p w:rsidR="002A3819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10.35 – 10</w:t>
      </w:r>
      <w:r w:rsidR="00C65B77" w:rsidRPr="006C1208">
        <w:rPr>
          <w:rFonts w:ascii="AZGCaspariT" w:hAnsi="AZGCaspariT"/>
          <w:b/>
          <w:lang w:val="en-US"/>
        </w:rPr>
        <w:t>.</w:t>
      </w:r>
      <w:r w:rsidRPr="006C1208">
        <w:rPr>
          <w:rFonts w:ascii="AZGCaspariT" w:hAnsi="AZGCaspariT"/>
          <w:b/>
          <w:lang w:val="en-US"/>
        </w:rPr>
        <w:t>5</w:t>
      </w:r>
      <w:r w:rsidR="00A71A70" w:rsidRPr="006C1208">
        <w:rPr>
          <w:rFonts w:ascii="AZGCaspariT" w:hAnsi="AZGCaspariT"/>
          <w:b/>
          <w:lang w:val="en-US"/>
        </w:rPr>
        <w:t>5</w:t>
      </w:r>
      <w:r w:rsidR="00C65B77" w:rsidRPr="006C1208">
        <w:rPr>
          <w:rFonts w:ascii="AZGCaspariT" w:hAnsi="AZGCaspariT"/>
          <w:b/>
          <w:lang w:val="en-US"/>
        </w:rPr>
        <w:tab/>
      </w:r>
      <w:r w:rsidR="002A3819" w:rsidRPr="006C1208">
        <w:rPr>
          <w:rFonts w:ascii="AZGCaspariT" w:hAnsi="AZGCaspariT"/>
          <w:b/>
          <w:lang w:val="en-US"/>
        </w:rPr>
        <w:t xml:space="preserve">Development of </w:t>
      </w:r>
      <w:r w:rsidR="00E55290" w:rsidRPr="006C1208">
        <w:rPr>
          <w:rFonts w:ascii="AZGCaspariT" w:hAnsi="AZGCaspariT"/>
          <w:b/>
          <w:lang w:val="en-US"/>
        </w:rPr>
        <w:t xml:space="preserve">peer support in </w:t>
      </w:r>
      <w:r w:rsidR="002A3819" w:rsidRPr="006C1208">
        <w:rPr>
          <w:rFonts w:ascii="AZGCaspariT" w:hAnsi="AZGCaspariT"/>
          <w:b/>
          <w:lang w:val="en-US"/>
        </w:rPr>
        <w:t xml:space="preserve">the </w:t>
      </w:r>
      <w:r w:rsidR="00F0301A" w:rsidRPr="006C1208">
        <w:rPr>
          <w:rFonts w:ascii="AZGCaspariT" w:hAnsi="AZGCaspariT"/>
          <w:b/>
          <w:lang w:val="en-US"/>
        </w:rPr>
        <w:t xml:space="preserve">UMCG </w:t>
      </w:r>
    </w:p>
    <w:p w:rsidR="00E55290" w:rsidRPr="007C4777" w:rsidRDefault="00055430" w:rsidP="002A3819">
      <w:pPr>
        <w:spacing w:after="0" w:line="240" w:lineRule="auto"/>
        <w:ind w:left="708" w:firstLine="708"/>
        <w:rPr>
          <w:rFonts w:ascii="AZGCaspariT" w:hAnsi="AZGCaspariT"/>
          <w:lang w:val="en-US"/>
        </w:rPr>
      </w:pPr>
      <w:r w:rsidRPr="007C4777">
        <w:rPr>
          <w:rFonts w:ascii="AZGCaspariT" w:hAnsi="AZGCaspariT"/>
          <w:lang w:val="en-US"/>
        </w:rPr>
        <w:t xml:space="preserve">Professor dr. </w:t>
      </w:r>
      <w:r w:rsidR="00F0301A" w:rsidRPr="007C4777">
        <w:rPr>
          <w:rFonts w:ascii="AZGCaspariT" w:hAnsi="AZGCaspariT"/>
          <w:lang w:val="en-US"/>
        </w:rPr>
        <w:t>Hanneke Kluin</w:t>
      </w:r>
      <w:r w:rsidRPr="007C4777">
        <w:rPr>
          <w:rFonts w:ascii="AZGCaspariT" w:hAnsi="AZGCaspariT"/>
          <w:lang w:val="en-US"/>
        </w:rPr>
        <w:t>-Nelemans</w:t>
      </w:r>
    </w:p>
    <w:p w:rsidR="00551678" w:rsidRDefault="00551678" w:rsidP="002A3819">
      <w:pPr>
        <w:spacing w:after="0" w:line="240" w:lineRule="auto"/>
        <w:rPr>
          <w:rFonts w:ascii="AZGCaspariT" w:hAnsi="AZGCaspariT"/>
          <w:lang w:val="en-US"/>
        </w:rPr>
      </w:pPr>
    </w:p>
    <w:p w:rsidR="00055430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10.55 – 11.15</w:t>
      </w:r>
      <w:r w:rsidR="00C65B77" w:rsidRPr="006C1208">
        <w:rPr>
          <w:rFonts w:ascii="AZGCaspariT" w:hAnsi="AZGCaspariT"/>
          <w:b/>
          <w:lang w:val="en-US"/>
        </w:rPr>
        <w:t xml:space="preserve"> </w:t>
      </w:r>
      <w:r w:rsidR="00C65B77" w:rsidRPr="006C1208">
        <w:rPr>
          <w:rFonts w:ascii="AZGCaspariT" w:hAnsi="AZGCaspariT"/>
          <w:b/>
          <w:lang w:val="en-US"/>
        </w:rPr>
        <w:tab/>
      </w:r>
      <w:r w:rsidR="00164025" w:rsidRPr="006C1208">
        <w:rPr>
          <w:rFonts w:ascii="AZGCaspariT" w:hAnsi="AZGCaspariT"/>
          <w:b/>
          <w:lang w:val="en-US"/>
        </w:rPr>
        <w:t xml:space="preserve">Peer support is key to regain trust after a patient safety incident </w:t>
      </w:r>
    </w:p>
    <w:p w:rsidR="00E55290" w:rsidRPr="007C4777" w:rsidRDefault="005B6F52" w:rsidP="00055430">
      <w:pPr>
        <w:spacing w:after="0" w:line="240" w:lineRule="auto"/>
        <w:ind w:left="708" w:firstLine="708"/>
        <w:rPr>
          <w:rFonts w:ascii="AZGCaspariT" w:hAnsi="AZGCaspariT"/>
          <w:lang w:val="en-US"/>
        </w:rPr>
      </w:pPr>
      <w:r>
        <w:rPr>
          <w:rFonts w:ascii="AZGCaspariT" w:hAnsi="AZGCaspariT"/>
          <w:lang w:val="en-US"/>
        </w:rPr>
        <w:t>D</w:t>
      </w:r>
      <w:r w:rsidR="00055430" w:rsidRPr="007C4777">
        <w:rPr>
          <w:rFonts w:ascii="AZGCaspariT" w:hAnsi="AZGCaspariT"/>
          <w:lang w:val="en-US"/>
        </w:rPr>
        <w:t xml:space="preserve">r. </w:t>
      </w:r>
      <w:proofErr w:type="spellStart"/>
      <w:r w:rsidR="001210C6" w:rsidRPr="007C4777">
        <w:rPr>
          <w:rFonts w:ascii="AZGCaspariT" w:hAnsi="AZGCaspariT"/>
          <w:lang w:val="en-US"/>
        </w:rPr>
        <w:t>Martijn</w:t>
      </w:r>
      <w:proofErr w:type="spellEnd"/>
      <w:r w:rsidR="001210C6" w:rsidRPr="007C4777">
        <w:rPr>
          <w:rFonts w:ascii="AZGCaspariT" w:hAnsi="AZGCaspariT"/>
          <w:lang w:val="en-US"/>
        </w:rPr>
        <w:t xml:space="preserve"> </w:t>
      </w:r>
      <w:r w:rsidR="00164025">
        <w:rPr>
          <w:rFonts w:ascii="AZGCaspariT" w:hAnsi="AZGCaspariT"/>
          <w:lang w:val="en-US"/>
        </w:rPr>
        <w:t xml:space="preserve">P. </w:t>
      </w:r>
      <w:proofErr w:type="spellStart"/>
      <w:r w:rsidR="001210C6" w:rsidRPr="007C4777">
        <w:rPr>
          <w:rFonts w:ascii="AZGCaspariT" w:hAnsi="AZGCaspariT"/>
          <w:lang w:val="en-US"/>
        </w:rPr>
        <w:t>Heringa</w:t>
      </w:r>
      <w:proofErr w:type="spellEnd"/>
      <w:r w:rsidR="00055430" w:rsidRPr="007C4777">
        <w:rPr>
          <w:rFonts w:ascii="AZGCaspariT" w:hAnsi="AZGCaspariT"/>
          <w:lang w:val="en-US"/>
        </w:rPr>
        <w:t>, Utrecht</w:t>
      </w:r>
    </w:p>
    <w:p w:rsidR="006C1208" w:rsidRDefault="006C1208" w:rsidP="006C1208">
      <w:pPr>
        <w:spacing w:after="0" w:line="240" w:lineRule="auto"/>
        <w:rPr>
          <w:rFonts w:ascii="AZGCaspariT" w:hAnsi="AZGCaspariT"/>
          <w:lang w:val="en-US"/>
        </w:rPr>
      </w:pPr>
    </w:p>
    <w:p w:rsidR="00055430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11.15 – 11.3</w:t>
      </w:r>
      <w:r w:rsidR="0022084F" w:rsidRPr="006C1208">
        <w:rPr>
          <w:rFonts w:ascii="AZGCaspariT" w:hAnsi="AZGCaspariT"/>
          <w:b/>
          <w:lang w:val="en-US"/>
        </w:rPr>
        <w:t>5</w:t>
      </w:r>
      <w:r w:rsidR="00A71A70" w:rsidRPr="006C1208">
        <w:rPr>
          <w:rFonts w:ascii="AZGCaspariT" w:hAnsi="AZGCaspariT"/>
          <w:b/>
          <w:lang w:val="en-US"/>
        </w:rPr>
        <w:t xml:space="preserve"> </w:t>
      </w:r>
      <w:r w:rsidR="00A71A70" w:rsidRPr="006C1208">
        <w:rPr>
          <w:rFonts w:ascii="AZGCaspariT" w:hAnsi="AZGCaspariT"/>
          <w:b/>
          <w:lang w:val="en-US"/>
        </w:rPr>
        <w:tab/>
      </w:r>
      <w:r w:rsidR="00164025" w:rsidRPr="006C1208">
        <w:rPr>
          <w:rFonts w:ascii="AZGCaspariT" w:hAnsi="AZGCaspariT"/>
          <w:b/>
          <w:lang w:val="en-US"/>
        </w:rPr>
        <w:t>Safety culture in Dutch Healthcare, challenges met and challenges yet</w:t>
      </w:r>
    </w:p>
    <w:p w:rsidR="00A71A70" w:rsidRDefault="009B344F" w:rsidP="00055430">
      <w:pPr>
        <w:spacing w:after="0" w:line="240" w:lineRule="auto"/>
        <w:ind w:left="708" w:firstLine="708"/>
        <w:rPr>
          <w:rFonts w:ascii="AZGCaspariT" w:hAnsi="AZGCaspariT"/>
        </w:rPr>
      </w:pPr>
      <w:r>
        <w:rPr>
          <w:rFonts w:ascii="AZGCaspariT" w:hAnsi="AZGCaspariT"/>
        </w:rPr>
        <w:t>Prof. d</w:t>
      </w:r>
      <w:r w:rsidR="00055430" w:rsidRPr="00055430">
        <w:rPr>
          <w:rFonts w:ascii="AZGCaspariT" w:hAnsi="AZGCaspariT"/>
        </w:rPr>
        <w:t>r.</w:t>
      </w:r>
      <w:r w:rsidR="00055430">
        <w:rPr>
          <w:rFonts w:ascii="AZGCaspariT" w:hAnsi="AZGCaspariT"/>
        </w:rPr>
        <w:t xml:space="preserve"> </w:t>
      </w:r>
      <w:r w:rsidR="004F0BF8">
        <w:rPr>
          <w:rFonts w:ascii="AZGCaspariT" w:hAnsi="AZGCaspariT"/>
        </w:rPr>
        <w:t xml:space="preserve">Ian </w:t>
      </w:r>
      <w:proofErr w:type="spellStart"/>
      <w:r w:rsidR="004F0BF8">
        <w:rPr>
          <w:rFonts w:ascii="AZGCaspariT" w:hAnsi="AZGCaspariT"/>
        </w:rPr>
        <w:t>Leistikow</w:t>
      </w:r>
      <w:proofErr w:type="spellEnd"/>
      <w:r w:rsidR="00055430">
        <w:rPr>
          <w:rFonts w:ascii="AZGCaspariT" w:hAnsi="AZGCaspariT"/>
        </w:rPr>
        <w:t>, Inspectie Gezondheidszorg en Jeugd</w:t>
      </w:r>
      <w:r w:rsidR="004A4CB2" w:rsidRPr="00055430">
        <w:rPr>
          <w:rFonts w:ascii="AZGCaspariT" w:hAnsi="AZGCaspariT"/>
        </w:rPr>
        <w:t xml:space="preserve"> </w:t>
      </w:r>
      <w:r w:rsidR="00A71A70" w:rsidRPr="00055430">
        <w:rPr>
          <w:rFonts w:ascii="AZGCaspariT" w:hAnsi="AZGCaspariT"/>
        </w:rPr>
        <w:t xml:space="preserve"> </w:t>
      </w:r>
    </w:p>
    <w:p w:rsidR="00164025" w:rsidRPr="00164025" w:rsidRDefault="00164025" w:rsidP="00A647C6">
      <w:pPr>
        <w:spacing w:after="0" w:line="240" w:lineRule="auto"/>
        <w:rPr>
          <w:rFonts w:ascii="AZGCaspariT" w:hAnsi="AZGCaspariT"/>
          <w:i/>
          <w:lang w:val="en-US"/>
        </w:rPr>
      </w:pPr>
    </w:p>
    <w:p w:rsidR="00584E32" w:rsidRPr="00584E32" w:rsidRDefault="000B36C0" w:rsidP="00584E32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11.3</w:t>
      </w:r>
      <w:r w:rsidR="0022084F" w:rsidRPr="006C1208">
        <w:rPr>
          <w:rFonts w:ascii="AZGCaspariT" w:hAnsi="AZGCaspariT"/>
          <w:b/>
          <w:lang w:val="en-US"/>
        </w:rPr>
        <w:t xml:space="preserve">5 – </w:t>
      </w:r>
      <w:r w:rsidRPr="006C1208">
        <w:rPr>
          <w:rFonts w:ascii="AZGCaspariT" w:hAnsi="AZGCaspariT"/>
          <w:b/>
          <w:lang w:val="en-US"/>
        </w:rPr>
        <w:t>11</w:t>
      </w:r>
      <w:r w:rsidR="0022084F" w:rsidRPr="006C1208">
        <w:rPr>
          <w:rFonts w:ascii="AZGCaspariT" w:hAnsi="AZGCaspariT"/>
          <w:b/>
          <w:lang w:val="en-US"/>
        </w:rPr>
        <w:t>.</w:t>
      </w:r>
      <w:r w:rsidRPr="006C1208">
        <w:rPr>
          <w:rFonts w:ascii="AZGCaspariT" w:hAnsi="AZGCaspariT"/>
          <w:b/>
          <w:lang w:val="en-US"/>
        </w:rPr>
        <w:t>5</w:t>
      </w:r>
      <w:r w:rsidR="0022084F" w:rsidRPr="006C1208">
        <w:rPr>
          <w:rFonts w:ascii="AZGCaspariT" w:hAnsi="AZGCaspariT"/>
          <w:b/>
          <w:lang w:val="en-US"/>
        </w:rPr>
        <w:t>5</w:t>
      </w:r>
      <w:r w:rsidR="0022084F" w:rsidRPr="006C1208">
        <w:rPr>
          <w:rFonts w:ascii="AZGCaspariT" w:hAnsi="AZGCaspariT"/>
          <w:b/>
          <w:lang w:val="en-US"/>
        </w:rPr>
        <w:tab/>
      </w:r>
      <w:r w:rsidR="00584E32" w:rsidRPr="00584E32">
        <w:rPr>
          <w:rFonts w:ascii="AZGCaspariT" w:hAnsi="AZGCaspariT"/>
          <w:b/>
          <w:lang w:val="en-US"/>
        </w:rPr>
        <w:t>Patient s</w:t>
      </w:r>
      <w:r w:rsidR="00584E32">
        <w:rPr>
          <w:rFonts w:ascii="AZGCaspariT" w:hAnsi="AZGCaspariT"/>
          <w:b/>
          <w:lang w:val="en-US"/>
        </w:rPr>
        <w:t xml:space="preserve">upport after a medical incident; </w:t>
      </w:r>
      <w:r w:rsidR="00584E32" w:rsidRPr="00584E32">
        <w:rPr>
          <w:rFonts w:ascii="AZGCaspariT" w:hAnsi="AZGCaspariT"/>
          <w:b/>
          <w:lang w:val="en-US"/>
        </w:rPr>
        <w:t xml:space="preserve"> </w:t>
      </w:r>
    </w:p>
    <w:p w:rsidR="00055430" w:rsidRPr="006C1208" w:rsidRDefault="00584E32" w:rsidP="00584E32">
      <w:pPr>
        <w:spacing w:after="0" w:line="240" w:lineRule="auto"/>
        <w:ind w:left="708" w:firstLine="708"/>
        <w:rPr>
          <w:rFonts w:ascii="AZGCaspariT" w:hAnsi="AZGCaspariT"/>
          <w:b/>
          <w:lang w:val="en-US"/>
        </w:rPr>
      </w:pPr>
      <w:r>
        <w:rPr>
          <w:rFonts w:ascii="AZGCaspariT" w:hAnsi="AZGCaspariT"/>
          <w:b/>
          <w:lang w:val="en-US"/>
        </w:rPr>
        <w:t>a</w:t>
      </w:r>
      <w:r w:rsidRPr="00584E32">
        <w:rPr>
          <w:rFonts w:ascii="AZGCaspariT" w:hAnsi="AZGCaspariT"/>
          <w:b/>
          <w:lang w:val="en-US"/>
        </w:rPr>
        <w:t>n innovative program for t</w:t>
      </w:r>
      <w:r>
        <w:rPr>
          <w:rFonts w:ascii="AZGCaspariT" w:hAnsi="AZGCaspariT"/>
          <w:b/>
          <w:lang w:val="en-US"/>
        </w:rPr>
        <w:t>he aftermath of medical failure</w:t>
      </w:r>
      <w:r w:rsidRPr="00584E32">
        <w:rPr>
          <w:rFonts w:ascii="AZGCaspariT" w:hAnsi="AZGCaspariT"/>
          <w:b/>
          <w:lang w:val="en-US"/>
        </w:rPr>
        <w:t xml:space="preserve">  </w:t>
      </w:r>
    </w:p>
    <w:p w:rsidR="000B36C0" w:rsidRPr="00551678" w:rsidRDefault="004A4CB2" w:rsidP="00055430">
      <w:pPr>
        <w:spacing w:after="0" w:line="240" w:lineRule="auto"/>
        <w:ind w:left="708" w:firstLine="708"/>
        <w:rPr>
          <w:rFonts w:ascii="AZGCaspariT" w:hAnsi="AZGCaspariT"/>
          <w:lang w:val="en-US"/>
        </w:rPr>
      </w:pPr>
      <w:proofErr w:type="spellStart"/>
      <w:r w:rsidRPr="00551678">
        <w:rPr>
          <w:rFonts w:ascii="AZGCaspariT" w:hAnsi="AZGCaspariT"/>
          <w:lang w:val="en-US"/>
        </w:rPr>
        <w:t>Ineke</w:t>
      </w:r>
      <w:proofErr w:type="spellEnd"/>
      <w:r w:rsidRPr="00551678">
        <w:rPr>
          <w:rFonts w:ascii="AZGCaspariT" w:hAnsi="AZGCaspariT"/>
          <w:lang w:val="en-US"/>
        </w:rPr>
        <w:t xml:space="preserve"> </w:t>
      </w:r>
      <w:proofErr w:type="spellStart"/>
      <w:r w:rsidRPr="00551678">
        <w:rPr>
          <w:rFonts w:ascii="AZGCaspariT" w:hAnsi="AZGCaspariT"/>
          <w:lang w:val="en-US"/>
        </w:rPr>
        <w:t>Sybesma</w:t>
      </w:r>
      <w:proofErr w:type="spellEnd"/>
      <w:r w:rsidR="00055430" w:rsidRPr="00551678">
        <w:rPr>
          <w:rFonts w:ascii="AZGCaspariT" w:hAnsi="AZGCaspariT"/>
          <w:lang w:val="en-US"/>
        </w:rPr>
        <w:t xml:space="preserve">, </w:t>
      </w:r>
      <w:r w:rsidR="00584E32" w:rsidRPr="00551678">
        <w:rPr>
          <w:rFonts w:ascii="AZGCaspariT" w:hAnsi="AZGCaspariT"/>
          <w:lang w:val="en-US"/>
        </w:rPr>
        <w:t>Chief officer</w:t>
      </w:r>
      <w:r w:rsidR="00055430" w:rsidRPr="00551678">
        <w:rPr>
          <w:rFonts w:ascii="AZGCaspariT" w:hAnsi="AZGCaspariT"/>
          <w:lang w:val="en-US"/>
        </w:rPr>
        <w:t xml:space="preserve"> of </w:t>
      </w:r>
      <w:proofErr w:type="spellStart"/>
      <w:r w:rsidR="00584E32" w:rsidRPr="00551678">
        <w:rPr>
          <w:rFonts w:ascii="AZGCaspariT" w:hAnsi="AZGCaspariT"/>
          <w:lang w:val="en-US"/>
        </w:rPr>
        <w:t>Fonds</w:t>
      </w:r>
      <w:proofErr w:type="spellEnd"/>
      <w:r w:rsidR="000B36C0" w:rsidRPr="00551678">
        <w:rPr>
          <w:rFonts w:ascii="AZGCaspariT" w:hAnsi="AZGCaspariT"/>
          <w:lang w:val="en-US"/>
        </w:rPr>
        <w:t xml:space="preserve"> </w:t>
      </w:r>
      <w:proofErr w:type="spellStart"/>
      <w:r w:rsidR="000B36C0" w:rsidRPr="00551678">
        <w:rPr>
          <w:rFonts w:ascii="AZGCaspariT" w:hAnsi="AZGCaspariT"/>
          <w:lang w:val="en-US"/>
        </w:rPr>
        <w:t>Slachtofferhulp</w:t>
      </w:r>
      <w:proofErr w:type="spellEnd"/>
      <w:r w:rsidR="000B36C0" w:rsidRPr="00551678">
        <w:rPr>
          <w:rFonts w:ascii="AZGCaspariT" w:hAnsi="AZGCaspariT"/>
          <w:lang w:val="en-US"/>
        </w:rPr>
        <w:t xml:space="preserve"> </w:t>
      </w:r>
    </w:p>
    <w:p w:rsidR="00E871A5" w:rsidRPr="00584E32" w:rsidRDefault="00E871A5" w:rsidP="002A3819">
      <w:pPr>
        <w:spacing w:after="0" w:line="240" w:lineRule="auto"/>
        <w:rPr>
          <w:rFonts w:ascii="AZGCaspariT" w:hAnsi="AZGCaspariT"/>
          <w:lang w:val="en-US"/>
        </w:rPr>
      </w:pPr>
    </w:p>
    <w:p w:rsidR="000B36C0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 xml:space="preserve">11.55 – 12.00 </w:t>
      </w:r>
      <w:r w:rsidRPr="006C1208">
        <w:rPr>
          <w:rFonts w:ascii="AZGCaspariT" w:hAnsi="AZGCaspariT"/>
          <w:b/>
          <w:lang w:val="en-US"/>
        </w:rPr>
        <w:tab/>
        <w:t>Wrap up</w:t>
      </w:r>
    </w:p>
    <w:p w:rsidR="00055430" w:rsidRDefault="00055430" w:rsidP="002A3819">
      <w:pPr>
        <w:spacing w:after="0" w:line="240" w:lineRule="auto"/>
        <w:rPr>
          <w:rFonts w:ascii="AZGCaspariT" w:hAnsi="AZGCaspariT"/>
          <w:lang w:val="en-US"/>
        </w:rPr>
      </w:pPr>
      <w:r w:rsidRPr="007C4777">
        <w:rPr>
          <w:rFonts w:ascii="AZGCaspariT" w:hAnsi="AZGCaspariT"/>
          <w:lang w:val="en-US"/>
        </w:rPr>
        <w:tab/>
      </w:r>
      <w:r w:rsidRPr="007C4777">
        <w:rPr>
          <w:rFonts w:ascii="AZGCaspariT" w:hAnsi="AZGCaspariT"/>
          <w:lang w:val="en-US"/>
        </w:rPr>
        <w:tab/>
        <w:t>Professor dr. Jan Jaap Erwich</w:t>
      </w:r>
    </w:p>
    <w:p w:rsidR="006F246F" w:rsidRPr="007C4777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A71A70" w:rsidRPr="006C1208" w:rsidRDefault="000B36C0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12.00</w:t>
      </w:r>
      <w:r w:rsidR="00A71A70" w:rsidRPr="006C1208">
        <w:rPr>
          <w:rFonts w:ascii="AZGCaspariT" w:hAnsi="AZGCaspariT"/>
          <w:b/>
          <w:lang w:val="en-US"/>
        </w:rPr>
        <w:t xml:space="preserve"> – 13.15</w:t>
      </w:r>
      <w:r w:rsidR="0022084F" w:rsidRPr="006C1208">
        <w:rPr>
          <w:rFonts w:ascii="AZGCaspariT" w:hAnsi="AZGCaspariT"/>
          <w:b/>
          <w:lang w:val="en-US"/>
        </w:rPr>
        <w:t xml:space="preserve"> </w:t>
      </w:r>
      <w:r w:rsidR="0022084F" w:rsidRPr="006C1208">
        <w:rPr>
          <w:rFonts w:ascii="AZGCaspariT" w:hAnsi="AZGCaspariT"/>
          <w:b/>
          <w:lang w:val="en-US"/>
        </w:rPr>
        <w:tab/>
        <w:t>Lunch</w:t>
      </w:r>
      <w:r w:rsidR="00055430" w:rsidRPr="006C1208">
        <w:rPr>
          <w:rFonts w:ascii="AZGCaspariT" w:hAnsi="AZGCaspariT"/>
          <w:b/>
          <w:lang w:val="en-US"/>
        </w:rPr>
        <w:t xml:space="preserve"> break</w:t>
      </w:r>
      <w:r w:rsidRPr="006C1208">
        <w:rPr>
          <w:rFonts w:ascii="AZGCaspariT" w:hAnsi="AZGCaspariT"/>
          <w:b/>
          <w:lang w:val="en-US"/>
        </w:rPr>
        <w:t xml:space="preserve"> </w:t>
      </w:r>
    </w:p>
    <w:p w:rsidR="006F246F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055430" w:rsidRPr="006C1208" w:rsidRDefault="0022084F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 xml:space="preserve">13.15 – 13.45 </w:t>
      </w:r>
      <w:r w:rsidRPr="006C1208">
        <w:rPr>
          <w:rFonts w:ascii="AZGCaspariT" w:hAnsi="AZGCaspariT"/>
          <w:b/>
          <w:lang w:val="en-US"/>
        </w:rPr>
        <w:tab/>
      </w:r>
      <w:r w:rsidR="00055430" w:rsidRPr="006C1208">
        <w:rPr>
          <w:rFonts w:ascii="AZGCaspariT" w:hAnsi="AZGCaspariT"/>
          <w:b/>
          <w:lang w:val="en-US"/>
        </w:rPr>
        <w:t xml:space="preserve">Backgrounds of human </w:t>
      </w:r>
      <w:r w:rsidR="006D58E7" w:rsidRPr="006C1208">
        <w:rPr>
          <w:rFonts w:ascii="AZGCaspariT" w:hAnsi="AZGCaspariT"/>
          <w:b/>
          <w:lang w:val="en-US"/>
        </w:rPr>
        <w:t>failures</w:t>
      </w:r>
      <w:r w:rsidR="00055430" w:rsidRPr="006C1208">
        <w:rPr>
          <w:rFonts w:ascii="AZGCaspariT" w:hAnsi="AZGCaspariT"/>
          <w:b/>
          <w:lang w:val="en-US"/>
        </w:rPr>
        <w:t xml:space="preserve"> in health care</w:t>
      </w:r>
    </w:p>
    <w:p w:rsidR="00BE3CB8" w:rsidRDefault="008E1BD2" w:rsidP="00BE3CB8">
      <w:pPr>
        <w:spacing w:after="0" w:line="240" w:lineRule="auto"/>
        <w:ind w:left="1410" w:firstLine="6"/>
        <w:rPr>
          <w:rFonts w:ascii="AZGCaspariT" w:hAnsi="AZGCaspariT"/>
          <w:lang w:val="en-US"/>
        </w:rPr>
      </w:pPr>
      <w:r>
        <w:rPr>
          <w:rFonts w:ascii="AZGCaspariT" w:hAnsi="AZGCaspariT"/>
          <w:lang w:val="en-US"/>
        </w:rPr>
        <w:t>Professor</w:t>
      </w:r>
      <w:r w:rsidR="00F00996" w:rsidRPr="00F00996">
        <w:rPr>
          <w:rFonts w:ascii="AZGCaspariT" w:hAnsi="AZGCaspariT"/>
          <w:lang w:val="en-US"/>
        </w:rPr>
        <w:t xml:space="preserve"> dr. </w:t>
      </w:r>
      <w:proofErr w:type="spellStart"/>
      <w:r w:rsidR="00F00996" w:rsidRPr="00F00996">
        <w:rPr>
          <w:rFonts w:ascii="AZGCaspariT" w:hAnsi="AZGCaspariT"/>
          <w:lang w:val="en-US"/>
        </w:rPr>
        <w:t>Cordula</w:t>
      </w:r>
      <w:proofErr w:type="spellEnd"/>
      <w:r w:rsidR="00F00996" w:rsidRPr="00F00996">
        <w:rPr>
          <w:rFonts w:ascii="AZGCaspariT" w:hAnsi="AZGCaspariT"/>
          <w:lang w:val="en-US"/>
        </w:rPr>
        <w:t xml:space="preserve"> Wagner, Executive director </w:t>
      </w:r>
      <w:proofErr w:type="spellStart"/>
      <w:r w:rsidR="00F00996" w:rsidRPr="00F00996">
        <w:rPr>
          <w:rFonts w:ascii="AZGCaspariT" w:hAnsi="AZGCaspariT"/>
          <w:lang w:val="en-US"/>
        </w:rPr>
        <w:t>Nivel</w:t>
      </w:r>
      <w:proofErr w:type="spellEnd"/>
      <w:r w:rsidR="00F00996" w:rsidRPr="00F00996">
        <w:rPr>
          <w:rFonts w:ascii="AZGCaspariT" w:hAnsi="AZGCaspariT"/>
          <w:lang w:val="en-US"/>
        </w:rPr>
        <w:t xml:space="preserve">, Professor of patient safety at Amsterdam UMC, location </w:t>
      </w:r>
      <w:proofErr w:type="spellStart"/>
      <w:r w:rsidR="00F00996" w:rsidRPr="00F00996">
        <w:rPr>
          <w:rFonts w:ascii="AZGCaspariT" w:hAnsi="AZGCaspariT"/>
          <w:lang w:val="en-US"/>
        </w:rPr>
        <w:t>VUmc</w:t>
      </w:r>
      <w:proofErr w:type="spellEnd"/>
    </w:p>
    <w:p w:rsidR="00F00996" w:rsidRDefault="00F00996" w:rsidP="00F00996">
      <w:pPr>
        <w:spacing w:after="0" w:line="240" w:lineRule="auto"/>
        <w:rPr>
          <w:rFonts w:ascii="AZGCaspariT" w:hAnsi="AZGCaspariT"/>
          <w:lang w:val="en-US"/>
        </w:rPr>
      </w:pPr>
    </w:p>
    <w:p w:rsidR="00D82270" w:rsidRPr="006C1208" w:rsidRDefault="00B0705A" w:rsidP="00B0705A">
      <w:pPr>
        <w:pStyle w:val="Normaalweb"/>
        <w:rPr>
          <w:rFonts w:ascii="AZGCaspariT" w:hAnsi="AZGCaspariT"/>
          <w:b/>
          <w:color w:val="000000"/>
          <w:sz w:val="22"/>
          <w:szCs w:val="22"/>
          <w:lang w:val="en-US"/>
        </w:rPr>
      </w:pPr>
      <w:r w:rsidRPr="006C1208">
        <w:rPr>
          <w:rFonts w:ascii="AZGCaspariT" w:hAnsi="AZGCaspariT"/>
          <w:b/>
          <w:lang w:val="en-US"/>
        </w:rPr>
        <w:t>13.45 – 14.30</w:t>
      </w:r>
      <w:r w:rsidR="0022084F" w:rsidRPr="006C1208">
        <w:rPr>
          <w:rFonts w:ascii="AZGCaspariT" w:hAnsi="AZGCaspariT"/>
          <w:b/>
          <w:lang w:val="en-US"/>
        </w:rPr>
        <w:tab/>
      </w:r>
      <w:r w:rsidR="00F96B87" w:rsidRPr="006C1208">
        <w:rPr>
          <w:rFonts w:ascii="AZGCaspariT" w:hAnsi="AZGCaspariT"/>
          <w:b/>
          <w:color w:val="000000"/>
          <w:sz w:val="22"/>
          <w:szCs w:val="22"/>
          <w:lang w:val="en-US"/>
        </w:rPr>
        <w:t>Making the M</w:t>
      </w:r>
      <w:r w:rsidR="007174B4" w:rsidRPr="006C1208">
        <w:rPr>
          <w:rFonts w:ascii="AZGCaspariT" w:hAnsi="AZGCaspariT"/>
          <w:b/>
          <w:color w:val="000000"/>
          <w:sz w:val="22"/>
          <w:szCs w:val="22"/>
          <w:lang w:val="en-US"/>
        </w:rPr>
        <w:t>ost</w:t>
      </w:r>
      <w:r w:rsidR="00F96B87" w:rsidRPr="006C1208">
        <w:rPr>
          <w:rFonts w:ascii="AZGCaspariT" w:hAnsi="AZGCaspariT"/>
          <w:b/>
          <w:color w:val="000000"/>
          <w:sz w:val="22"/>
          <w:szCs w:val="22"/>
          <w:lang w:val="en-US"/>
        </w:rPr>
        <w:t xml:space="preserve"> of Clinical, Operational and Cultural D</w:t>
      </w:r>
      <w:r w:rsidRPr="006C1208">
        <w:rPr>
          <w:rFonts w:ascii="AZGCaspariT" w:hAnsi="AZGCaspariT"/>
          <w:b/>
          <w:color w:val="000000"/>
          <w:sz w:val="22"/>
          <w:szCs w:val="22"/>
          <w:lang w:val="en-US"/>
        </w:rPr>
        <w:t>efects</w:t>
      </w:r>
      <w:r w:rsidR="00D82270" w:rsidRPr="006C1208">
        <w:rPr>
          <w:rFonts w:ascii="AZGCaspariT" w:hAnsi="AZGCaspariT"/>
          <w:b/>
          <w:color w:val="000000"/>
          <w:sz w:val="22"/>
          <w:szCs w:val="22"/>
          <w:lang w:val="en-US"/>
        </w:rPr>
        <w:t xml:space="preserve">; </w:t>
      </w:r>
    </w:p>
    <w:p w:rsidR="00B0705A" w:rsidRPr="00F00996" w:rsidRDefault="00D82270" w:rsidP="00D82270">
      <w:pPr>
        <w:pStyle w:val="Normaalweb"/>
        <w:ind w:left="2832" w:firstLine="708"/>
        <w:rPr>
          <w:rFonts w:ascii="Calibri" w:hAnsi="Calibri"/>
          <w:b/>
          <w:color w:val="000000"/>
          <w:lang w:val="en-US"/>
        </w:rPr>
      </w:pPr>
      <w:r w:rsidRPr="00F00996">
        <w:rPr>
          <w:rFonts w:ascii="AZGCaspariT" w:hAnsi="AZGCaspariT"/>
          <w:b/>
          <w:color w:val="000000"/>
          <w:sz w:val="22"/>
          <w:szCs w:val="22"/>
          <w:lang w:val="en-US"/>
        </w:rPr>
        <w:t>facing the challenges in maintaining a culture of safety</w:t>
      </w:r>
    </w:p>
    <w:p w:rsidR="00D82270" w:rsidRDefault="00D82270" w:rsidP="00280879">
      <w:pPr>
        <w:spacing w:after="0" w:line="240" w:lineRule="auto"/>
        <w:ind w:left="1416"/>
        <w:rPr>
          <w:rFonts w:ascii="AZGCaspariT" w:hAnsi="AZGCaspariT"/>
          <w:lang w:val="en-US"/>
        </w:rPr>
      </w:pPr>
      <w:r w:rsidRPr="00D82270">
        <w:rPr>
          <w:rFonts w:ascii="AZGCaspariT" w:hAnsi="AZGCaspariT"/>
          <w:lang w:val="en-US"/>
        </w:rPr>
        <w:t>Allan Frankel MD, Founder and Principal, Safe and Reliable Care</w:t>
      </w:r>
    </w:p>
    <w:p w:rsidR="006C1208" w:rsidRDefault="006C1208" w:rsidP="006C1208">
      <w:pPr>
        <w:spacing w:after="0" w:line="240" w:lineRule="auto"/>
        <w:rPr>
          <w:rFonts w:ascii="AZGCaspariT" w:hAnsi="AZGCaspariT"/>
          <w:lang w:val="en-US"/>
        </w:rPr>
      </w:pPr>
    </w:p>
    <w:p w:rsidR="0022084F" w:rsidRPr="006C1208" w:rsidRDefault="00280879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</w:t>
      </w:r>
      <w:r w:rsidR="00B0705A" w:rsidRPr="006C1208">
        <w:rPr>
          <w:rFonts w:ascii="AZGCaspariT" w:hAnsi="AZGCaspariT"/>
          <w:b/>
          <w:lang w:val="en-US"/>
        </w:rPr>
        <w:t>4.30  – 15.15</w:t>
      </w:r>
      <w:r w:rsidR="0022084F" w:rsidRPr="006C1208">
        <w:rPr>
          <w:rFonts w:ascii="AZGCaspariT" w:hAnsi="AZGCaspariT"/>
          <w:b/>
          <w:lang w:val="en-US"/>
        </w:rPr>
        <w:t xml:space="preserve"> </w:t>
      </w:r>
      <w:r w:rsidR="0022084F" w:rsidRPr="006C1208">
        <w:rPr>
          <w:rFonts w:ascii="AZGCaspariT" w:hAnsi="AZGCaspariT"/>
          <w:b/>
          <w:lang w:val="en-US"/>
        </w:rPr>
        <w:tab/>
      </w:r>
      <w:r w:rsidR="00055430" w:rsidRPr="006C1208">
        <w:rPr>
          <w:rFonts w:ascii="AZGCaspariT" w:hAnsi="AZGCaspariT"/>
          <w:b/>
          <w:lang w:val="en-US"/>
        </w:rPr>
        <w:t>Coffee break</w:t>
      </w:r>
    </w:p>
    <w:p w:rsidR="006F246F" w:rsidRPr="007C4777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055430" w:rsidRPr="006C1208" w:rsidRDefault="00B0705A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6C1208">
        <w:rPr>
          <w:rFonts w:ascii="AZGCaspariT" w:hAnsi="AZGCaspariT"/>
          <w:b/>
          <w:lang w:val="en-US"/>
        </w:rPr>
        <w:t>15.15 – 16.00</w:t>
      </w:r>
      <w:r w:rsidR="00130C80">
        <w:rPr>
          <w:rFonts w:ascii="AZGCaspariT" w:hAnsi="AZGCaspariT"/>
          <w:b/>
          <w:lang w:val="en-US"/>
        </w:rPr>
        <w:t xml:space="preserve">   </w:t>
      </w:r>
      <w:r w:rsidR="001F750B" w:rsidRPr="006C1208">
        <w:rPr>
          <w:rFonts w:ascii="AZGCaspariT" w:hAnsi="AZGCaspariT"/>
          <w:b/>
          <w:lang w:val="en-US"/>
        </w:rPr>
        <w:t>Reflections</w:t>
      </w:r>
      <w:r w:rsidR="0022084F" w:rsidRPr="006C1208">
        <w:rPr>
          <w:rFonts w:ascii="AZGCaspariT" w:hAnsi="AZGCaspariT"/>
          <w:b/>
          <w:lang w:val="en-US"/>
        </w:rPr>
        <w:t xml:space="preserve"> </w:t>
      </w:r>
    </w:p>
    <w:p w:rsidR="0022084F" w:rsidRPr="006F246F" w:rsidRDefault="00055430" w:rsidP="007174B4">
      <w:pPr>
        <w:spacing w:after="0" w:line="240" w:lineRule="auto"/>
        <w:ind w:left="708" w:firstLine="708"/>
        <w:rPr>
          <w:rFonts w:ascii="AZGCaspariT" w:hAnsi="AZGCaspariT"/>
          <w:lang w:val="en-US"/>
        </w:rPr>
      </w:pPr>
      <w:r w:rsidRPr="006F246F">
        <w:rPr>
          <w:rFonts w:ascii="AZGCaspariT" w:hAnsi="AZGCaspariT"/>
          <w:lang w:val="en-US"/>
        </w:rPr>
        <w:t>Professor dr. Jo Shapiro, Boston USA</w:t>
      </w:r>
    </w:p>
    <w:p w:rsidR="00F00996" w:rsidRDefault="00F00996" w:rsidP="00F00996">
      <w:pPr>
        <w:spacing w:after="0" w:line="240" w:lineRule="auto"/>
        <w:rPr>
          <w:rFonts w:ascii="AZGCaspariT" w:hAnsi="AZGCaspariT"/>
          <w:lang w:val="en-US"/>
        </w:rPr>
      </w:pPr>
    </w:p>
    <w:p w:rsidR="00A5112C" w:rsidRPr="00130C80" w:rsidRDefault="00B0705A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130C80">
        <w:rPr>
          <w:rFonts w:ascii="AZGCaspariT" w:hAnsi="AZGCaspariT"/>
          <w:b/>
          <w:lang w:val="en-US"/>
        </w:rPr>
        <w:t>16.00 – 16.15</w:t>
      </w:r>
      <w:r w:rsidR="00A5112C" w:rsidRPr="00130C80">
        <w:rPr>
          <w:rFonts w:ascii="AZGCaspariT" w:hAnsi="AZGCaspariT"/>
          <w:b/>
          <w:lang w:val="en-US"/>
        </w:rPr>
        <w:t xml:space="preserve"> </w:t>
      </w:r>
      <w:r w:rsidR="000B36C0" w:rsidRPr="00130C80">
        <w:rPr>
          <w:rFonts w:ascii="AZGCaspariT" w:hAnsi="AZGCaspariT"/>
          <w:b/>
          <w:lang w:val="en-US"/>
        </w:rPr>
        <w:tab/>
      </w:r>
      <w:r w:rsidR="00A5112C" w:rsidRPr="00130C80">
        <w:rPr>
          <w:rFonts w:ascii="AZGCaspariT" w:hAnsi="AZGCaspariT"/>
          <w:b/>
          <w:lang w:val="en-US"/>
        </w:rPr>
        <w:t xml:space="preserve">Wrap up </w:t>
      </w:r>
    </w:p>
    <w:p w:rsidR="00055430" w:rsidRPr="007C4777" w:rsidRDefault="00055430" w:rsidP="002A3819">
      <w:pPr>
        <w:spacing w:after="0" w:line="240" w:lineRule="auto"/>
        <w:rPr>
          <w:rFonts w:ascii="AZGCaspariT" w:hAnsi="AZGCaspariT"/>
          <w:lang w:val="en-US"/>
        </w:rPr>
      </w:pPr>
      <w:r w:rsidRPr="007C4777">
        <w:rPr>
          <w:rFonts w:ascii="AZGCaspariT" w:hAnsi="AZGCaspariT"/>
          <w:lang w:val="en-US"/>
        </w:rPr>
        <w:tab/>
      </w:r>
      <w:r w:rsidRPr="007C4777">
        <w:rPr>
          <w:rFonts w:ascii="AZGCaspariT" w:hAnsi="AZGCaspariT"/>
          <w:lang w:val="en-US"/>
        </w:rPr>
        <w:tab/>
        <w:t>Professor dr. Jan Jaap Erwich</w:t>
      </w:r>
    </w:p>
    <w:p w:rsidR="006F246F" w:rsidRPr="007C4777" w:rsidRDefault="006F246F" w:rsidP="002A3819">
      <w:pPr>
        <w:spacing w:after="0" w:line="240" w:lineRule="auto"/>
        <w:rPr>
          <w:rFonts w:ascii="AZGCaspariT" w:hAnsi="AZGCaspariT"/>
          <w:lang w:val="en-US"/>
        </w:rPr>
      </w:pPr>
    </w:p>
    <w:p w:rsidR="00055430" w:rsidRPr="00130C80" w:rsidRDefault="00B0705A" w:rsidP="002A3819">
      <w:pPr>
        <w:spacing w:after="0" w:line="240" w:lineRule="auto"/>
        <w:rPr>
          <w:rFonts w:ascii="AZGCaspariT" w:hAnsi="AZGCaspariT"/>
          <w:b/>
          <w:lang w:val="en-US"/>
        </w:rPr>
      </w:pPr>
      <w:r w:rsidRPr="00130C80">
        <w:rPr>
          <w:rFonts w:ascii="AZGCaspariT" w:hAnsi="AZGCaspariT"/>
          <w:b/>
          <w:lang w:val="en-US"/>
        </w:rPr>
        <w:t>16.15 – 16.30</w:t>
      </w:r>
      <w:r w:rsidR="00A5112C" w:rsidRPr="00130C80">
        <w:rPr>
          <w:rFonts w:ascii="AZGCaspariT" w:hAnsi="AZGCaspariT"/>
          <w:b/>
          <w:lang w:val="en-US"/>
        </w:rPr>
        <w:t xml:space="preserve">  </w:t>
      </w:r>
      <w:r w:rsidR="000B36C0" w:rsidRPr="00130C80">
        <w:rPr>
          <w:rFonts w:ascii="AZGCaspariT" w:hAnsi="AZGCaspariT"/>
          <w:b/>
          <w:lang w:val="en-US"/>
        </w:rPr>
        <w:tab/>
      </w:r>
      <w:r w:rsidR="00A5112C" w:rsidRPr="00130C80">
        <w:rPr>
          <w:rFonts w:ascii="AZGCaspariT" w:hAnsi="AZGCaspariT"/>
          <w:b/>
          <w:lang w:val="en-US"/>
        </w:rPr>
        <w:t xml:space="preserve">Closure </w:t>
      </w:r>
    </w:p>
    <w:p w:rsidR="000B36C0" w:rsidRPr="00551678" w:rsidRDefault="00A5112C" w:rsidP="002A3819">
      <w:pPr>
        <w:spacing w:after="0" w:line="240" w:lineRule="auto"/>
        <w:rPr>
          <w:rFonts w:ascii="AZGCaspariT" w:hAnsi="AZGCaspariT"/>
          <w:lang w:val="de-DE"/>
        </w:rPr>
      </w:pPr>
      <w:r w:rsidRPr="007C4777">
        <w:rPr>
          <w:rFonts w:ascii="AZGCaspariT" w:hAnsi="AZGCaspariT"/>
          <w:lang w:val="en-US"/>
        </w:rPr>
        <w:t xml:space="preserve"> </w:t>
      </w:r>
      <w:r w:rsidR="006F246F" w:rsidRPr="007C4777">
        <w:rPr>
          <w:rFonts w:ascii="AZGCaspariT" w:hAnsi="AZGCaspariT"/>
          <w:lang w:val="en-US"/>
        </w:rPr>
        <w:tab/>
      </w:r>
      <w:r w:rsidR="006F246F" w:rsidRPr="007C4777">
        <w:rPr>
          <w:rFonts w:ascii="AZGCaspariT" w:hAnsi="AZGCaspariT"/>
          <w:lang w:val="en-US"/>
        </w:rPr>
        <w:tab/>
      </w:r>
      <w:r w:rsidR="00BE3CB8" w:rsidRPr="00551678">
        <w:rPr>
          <w:rFonts w:ascii="AZGCaspariT" w:hAnsi="AZGCaspariT"/>
          <w:lang w:val="de-DE"/>
        </w:rPr>
        <w:t xml:space="preserve">Professor </w:t>
      </w:r>
      <w:proofErr w:type="spellStart"/>
      <w:r w:rsidR="00BE3CB8" w:rsidRPr="00551678">
        <w:rPr>
          <w:rFonts w:ascii="AZGCaspariT" w:hAnsi="AZGCaspariT"/>
          <w:lang w:val="de-DE"/>
        </w:rPr>
        <w:t>dr.</w:t>
      </w:r>
      <w:proofErr w:type="spellEnd"/>
      <w:r w:rsidR="00BE3CB8" w:rsidRPr="00551678">
        <w:rPr>
          <w:rFonts w:ascii="AZGCaspariT" w:hAnsi="AZGCaspariT"/>
          <w:lang w:val="de-DE"/>
        </w:rPr>
        <w:t xml:space="preserve"> </w:t>
      </w:r>
      <w:r w:rsidRPr="00551678">
        <w:rPr>
          <w:rFonts w:ascii="AZGCaspariT" w:hAnsi="AZGCaspariT"/>
          <w:lang w:val="de-DE"/>
        </w:rPr>
        <w:t>Ate van der Zee</w:t>
      </w:r>
    </w:p>
    <w:p w:rsidR="006F246F" w:rsidRPr="00551678" w:rsidRDefault="006F246F" w:rsidP="002A3819">
      <w:pPr>
        <w:spacing w:after="0" w:line="240" w:lineRule="auto"/>
        <w:rPr>
          <w:rFonts w:ascii="AZGCaspariT" w:hAnsi="AZGCaspariT"/>
          <w:lang w:val="de-DE"/>
        </w:rPr>
      </w:pPr>
    </w:p>
    <w:p w:rsidR="00A5112C" w:rsidRPr="00056FF8" w:rsidRDefault="00B0705A" w:rsidP="002A3819">
      <w:pPr>
        <w:spacing w:after="0" w:line="240" w:lineRule="auto"/>
        <w:rPr>
          <w:rFonts w:ascii="AZGCaspariT" w:hAnsi="AZGCaspariT"/>
          <w:b/>
          <w:lang w:val="de-DE"/>
        </w:rPr>
      </w:pPr>
      <w:r w:rsidRPr="00551678">
        <w:rPr>
          <w:rFonts w:ascii="AZGCaspariT" w:hAnsi="AZGCaspariT"/>
          <w:b/>
          <w:lang w:val="de-DE"/>
        </w:rPr>
        <w:t>16.30</w:t>
      </w:r>
      <w:r w:rsidR="00056FF8">
        <w:rPr>
          <w:rFonts w:ascii="AZGCaspariT" w:hAnsi="AZGCaspariT"/>
          <w:b/>
          <w:lang w:val="de-DE"/>
        </w:rPr>
        <w:tab/>
      </w:r>
      <w:r w:rsidR="00056FF8">
        <w:rPr>
          <w:rFonts w:ascii="AZGCaspariT" w:hAnsi="AZGCaspariT"/>
          <w:b/>
          <w:lang w:val="de-DE"/>
        </w:rPr>
        <w:tab/>
        <w:t>Refreshments</w:t>
      </w:r>
      <w:bookmarkStart w:id="0" w:name="_GoBack"/>
      <w:bookmarkEnd w:id="0"/>
    </w:p>
    <w:p w:rsidR="00C65B77" w:rsidRPr="00551678" w:rsidRDefault="00C65B77" w:rsidP="001F750B">
      <w:pPr>
        <w:spacing w:after="0" w:line="240" w:lineRule="auto"/>
        <w:rPr>
          <w:rFonts w:ascii="AZGCaspariT" w:hAnsi="AZGCaspariT"/>
          <w:lang w:val="de-DE"/>
        </w:rPr>
      </w:pPr>
    </w:p>
    <w:p w:rsidR="00536D59" w:rsidRPr="00551678" w:rsidRDefault="00536D59">
      <w:pPr>
        <w:rPr>
          <w:rFonts w:ascii="AZGCaspariT" w:hAnsi="AZGCaspariT"/>
          <w:sz w:val="24"/>
          <w:szCs w:val="24"/>
          <w:lang w:val="de-DE"/>
        </w:rPr>
      </w:pPr>
    </w:p>
    <w:sectPr w:rsidR="00536D59" w:rsidRPr="005516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87" w:rsidRDefault="005B5087" w:rsidP="005B5087">
      <w:pPr>
        <w:spacing w:after="0" w:line="240" w:lineRule="auto"/>
      </w:pPr>
      <w:r>
        <w:separator/>
      </w:r>
    </w:p>
  </w:endnote>
  <w:endnote w:type="continuationSeparator" w:id="0">
    <w:p w:rsidR="005B5087" w:rsidRDefault="005B5087" w:rsidP="005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87" w:rsidRPr="005B5087" w:rsidRDefault="00A647C6">
    <w:pPr>
      <w:pStyle w:val="Voettekst"/>
      <w:rPr>
        <w:sz w:val="16"/>
        <w:szCs w:val="16"/>
      </w:rPr>
    </w:pPr>
    <w:r>
      <w:rPr>
        <w:sz w:val="16"/>
        <w:szCs w:val="16"/>
      </w:rPr>
      <w:t>14.08</w:t>
    </w:r>
    <w:r w:rsidR="005B5087" w:rsidRPr="005B5087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87" w:rsidRDefault="005B5087" w:rsidP="005B5087">
      <w:pPr>
        <w:spacing w:after="0" w:line="240" w:lineRule="auto"/>
      </w:pPr>
      <w:r>
        <w:separator/>
      </w:r>
    </w:p>
  </w:footnote>
  <w:footnote w:type="continuationSeparator" w:id="0">
    <w:p w:rsidR="005B5087" w:rsidRDefault="005B5087" w:rsidP="005B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99"/>
    <w:multiLevelType w:val="hybridMultilevel"/>
    <w:tmpl w:val="B470A0D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F0754D"/>
    <w:multiLevelType w:val="hybridMultilevel"/>
    <w:tmpl w:val="996E7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E71EB"/>
    <w:multiLevelType w:val="hybridMultilevel"/>
    <w:tmpl w:val="C00C0772"/>
    <w:lvl w:ilvl="0" w:tplc="034CD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CC"/>
    <w:rsid w:val="000037DC"/>
    <w:rsid w:val="00003D56"/>
    <w:rsid w:val="00006DF1"/>
    <w:rsid w:val="00014F49"/>
    <w:rsid w:val="0001689B"/>
    <w:rsid w:val="00020670"/>
    <w:rsid w:val="000209AB"/>
    <w:rsid w:val="000340D3"/>
    <w:rsid w:val="00034B47"/>
    <w:rsid w:val="0005100F"/>
    <w:rsid w:val="00053ABE"/>
    <w:rsid w:val="00055430"/>
    <w:rsid w:val="000559E1"/>
    <w:rsid w:val="00056FF8"/>
    <w:rsid w:val="00060D0B"/>
    <w:rsid w:val="00066FA8"/>
    <w:rsid w:val="00067E43"/>
    <w:rsid w:val="000839F7"/>
    <w:rsid w:val="00094001"/>
    <w:rsid w:val="000A3A8F"/>
    <w:rsid w:val="000A76DE"/>
    <w:rsid w:val="000B1E6E"/>
    <w:rsid w:val="000B36C0"/>
    <w:rsid w:val="000B58D3"/>
    <w:rsid w:val="000B6266"/>
    <w:rsid w:val="000B712F"/>
    <w:rsid w:val="000C27D2"/>
    <w:rsid w:val="000D291F"/>
    <w:rsid w:val="000D61DB"/>
    <w:rsid w:val="000D6C4E"/>
    <w:rsid w:val="000E2AEF"/>
    <w:rsid w:val="000F0363"/>
    <w:rsid w:val="000F4F7E"/>
    <w:rsid w:val="0010064C"/>
    <w:rsid w:val="00106361"/>
    <w:rsid w:val="001153DF"/>
    <w:rsid w:val="001210C6"/>
    <w:rsid w:val="0012646A"/>
    <w:rsid w:val="001264A6"/>
    <w:rsid w:val="00130C80"/>
    <w:rsid w:val="0013799F"/>
    <w:rsid w:val="001416C1"/>
    <w:rsid w:val="00141BCE"/>
    <w:rsid w:val="00142502"/>
    <w:rsid w:val="00144303"/>
    <w:rsid w:val="001447B7"/>
    <w:rsid w:val="00150624"/>
    <w:rsid w:val="001559D8"/>
    <w:rsid w:val="001616F3"/>
    <w:rsid w:val="001620AC"/>
    <w:rsid w:val="00164025"/>
    <w:rsid w:val="001662BE"/>
    <w:rsid w:val="00181F49"/>
    <w:rsid w:val="00182271"/>
    <w:rsid w:val="00195F00"/>
    <w:rsid w:val="001A4B71"/>
    <w:rsid w:val="001B5226"/>
    <w:rsid w:val="001C54D8"/>
    <w:rsid w:val="001C7380"/>
    <w:rsid w:val="001C7ABF"/>
    <w:rsid w:val="001D5A53"/>
    <w:rsid w:val="001E435E"/>
    <w:rsid w:val="001F750B"/>
    <w:rsid w:val="00200775"/>
    <w:rsid w:val="00217214"/>
    <w:rsid w:val="0022084F"/>
    <w:rsid w:val="00220CB9"/>
    <w:rsid w:val="00221DF5"/>
    <w:rsid w:val="00232F10"/>
    <w:rsid w:val="00233194"/>
    <w:rsid w:val="002331C0"/>
    <w:rsid w:val="002475AB"/>
    <w:rsid w:val="00247614"/>
    <w:rsid w:val="002575A1"/>
    <w:rsid w:val="00265ECA"/>
    <w:rsid w:val="002801A2"/>
    <w:rsid w:val="00280879"/>
    <w:rsid w:val="0028368B"/>
    <w:rsid w:val="002A3819"/>
    <w:rsid w:val="002B4CE9"/>
    <w:rsid w:val="002D6AFF"/>
    <w:rsid w:val="002F64B2"/>
    <w:rsid w:val="003006AC"/>
    <w:rsid w:val="0030231A"/>
    <w:rsid w:val="00303911"/>
    <w:rsid w:val="0031145F"/>
    <w:rsid w:val="00314719"/>
    <w:rsid w:val="003231B7"/>
    <w:rsid w:val="00331B19"/>
    <w:rsid w:val="003344E1"/>
    <w:rsid w:val="003364C6"/>
    <w:rsid w:val="00341D42"/>
    <w:rsid w:val="003506A6"/>
    <w:rsid w:val="00363825"/>
    <w:rsid w:val="00367FE2"/>
    <w:rsid w:val="00387ADF"/>
    <w:rsid w:val="00391CF7"/>
    <w:rsid w:val="003927AA"/>
    <w:rsid w:val="00392B95"/>
    <w:rsid w:val="003A457E"/>
    <w:rsid w:val="003D20DB"/>
    <w:rsid w:val="003E2B9C"/>
    <w:rsid w:val="003E3069"/>
    <w:rsid w:val="003F32CE"/>
    <w:rsid w:val="003F4C51"/>
    <w:rsid w:val="003F4DAE"/>
    <w:rsid w:val="003F793B"/>
    <w:rsid w:val="004023EB"/>
    <w:rsid w:val="0040798B"/>
    <w:rsid w:val="0042518B"/>
    <w:rsid w:val="00426CB6"/>
    <w:rsid w:val="00433A3D"/>
    <w:rsid w:val="00450B73"/>
    <w:rsid w:val="004516D5"/>
    <w:rsid w:val="00455328"/>
    <w:rsid w:val="00461EFF"/>
    <w:rsid w:val="00462102"/>
    <w:rsid w:val="00464F89"/>
    <w:rsid w:val="00465D92"/>
    <w:rsid w:val="00486A81"/>
    <w:rsid w:val="004928CC"/>
    <w:rsid w:val="004933F6"/>
    <w:rsid w:val="004A434F"/>
    <w:rsid w:val="004A467B"/>
    <w:rsid w:val="004A4CB2"/>
    <w:rsid w:val="004C7D22"/>
    <w:rsid w:val="004D192F"/>
    <w:rsid w:val="004D3753"/>
    <w:rsid w:val="004E4A6A"/>
    <w:rsid w:val="004E6A98"/>
    <w:rsid w:val="004F0BF8"/>
    <w:rsid w:val="004F6A79"/>
    <w:rsid w:val="00500C6D"/>
    <w:rsid w:val="00501519"/>
    <w:rsid w:val="00501A36"/>
    <w:rsid w:val="005023AC"/>
    <w:rsid w:val="00504E8E"/>
    <w:rsid w:val="0050676D"/>
    <w:rsid w:val="00512690"/>
    <w:rsid w:val="005268F6"/>
    <w:rsid w:val="0053675B"/>
    <w:rsid w:val="00536D59"/>
    <w:rsid w:val="005424E9"/>
    <w:rsid w:val="00547665"/>
    <w:rsid w:val="00551678"/>
    <w:rsid w:val="00555373"/>
    <w:rsid w:val="00562DFB"/>
    <w:rsid w:val="00563648"/>
    <w:rsid w:val="00564449"/>
    <w:rsid w:val="00566380"/>
    <w:rsid w:val="005803DD"/>
    <w:rsid w:val="005825D3"/>
    <w:rsid w:val="00584E32"/>
    <w:rsid w:val="00590B04"/>
    <w:rsid w:val="005B4133"/>
    <w:rsid w:val="005B5087"/>
    <w:rsid w:val="005B6F52"/>
    <w:rsid w:val="005D187D"/>
    <w:rsid w:val="005D18C8"/>
    <w:rsid w:val="005D56B5"/>
    <w:rsid w:val="005E4463"/>
    <w:rsid w:val="005F3F0A"/>
    <w:rsid w:val="006103A0"/>
    <w:rsid w:val="0061254F"/>
    <w:rsid w:val="00613320"/>
    <w:rsid w:val="006169EE"/>
    <w:rsid w:val="0062352F"/>
    <w:rsid w:val="00640658"/>
    <w:rsid w:val="00640A79"/>
    <w:rsid w:val="006414CC"/>
    <w:rsid w:val="00641E7B"/>
    <w:rsid w:val="0064669A"/>
    <w:rsid w:val="00647A4E"/>
    <w:rsid w:val="00651B24"/>
    <w:rsid w:val="00653B2A"/>
    <w:rsid w:val="006652A0"/>
    <w:rsid w:val="00680E13"/>
    <w:rsid w:val="00683282"/>
    <w:rsid w:val="00683766"/>
    <w:rsid w:val="00686A07"/>
    <w:rsid w:val="006B279B"/>
    <w:rsid w:val="006B4D24"/>
    <w:rsid w:val="006B4ECA"/>
    <w:rsid w:val="006B69CC"/>
    <w:rsid w:val="006B6B27"/>
    <w:rsid w:val="006C0B88"/>
    <w:rsid w:val="006C1208"/>
    <w:rsid w:val="006C2E99"/>
    <w:rsid w:val="006D3219"/>
    <w:rsid w:val="006D58E7"/>
    <w:rsid w:val="006D728F"/>
    <w:rsid w:val="006E52E8"/>
    <w:rsid w:val="006E612C"/>
    <w:rsid w:val="006F147B"/>
    <w:rsid w:val="006F1AAB"/>
    <w:rsid w:val="006F246F"/>
    <w:rsid w:val="006F43F0"/>
    <w:rsid w:val="006F664F"/>
    <w:rsid w:val="007057EC"/>
    <w:rsid w:val="00714264"/>
    <w:rsid w:val="00716CB7"/>
    <w:rsid w:val="007174B4"/>
    <w:rsid w:val="00724E53"/>
    <w:rsid w:val="007268B0"/>
    <w:rsid w:val="00730C62"/>
    <w:rsid w:val="00730F78"/>
    <w:rsid w:val="00731091"/>
    <w:rsid w:val="00744836"/>
    <w:rsid w:val="0075636E"/>
    <w:rsid w:val="00757258"/>
    <w:rsid w:val="00763A25"/>
    <w:rsid w:val="00764B7C"/>
    <w:rsid w:val="007665BD"/>
    <w:rsid w:val="007718D1"/>
    <w:rsid w:val="0078750C"/>
    <w:rsid w:val="00795412"/>
    <w:rsid w:val="007A348A"/>
    <w:rsid w:val="007A39B2"/>
    <w:rsid w:val="007A3E3A"/>
    <w:rsid w:val="007A68A5"/>
    <w:rsid w:val="007A7976"/>
    <w:rsid w:val="007B55BD"/>
    <w:rsid w:val="007B6536"/>
    <w:rsid w:val="007C1E59"/>
    <w:rsid w:val="007C4777"/>
    <w:rsid w:val="007D13A2"/>
    <w:rsid w:val="007D188D"/>
    <w:rsid w:val="007E423F"/>
    <w:rsid w:val="007E5619"/>
    <w:rsid w:val="008006BE"/>
    <w:rsid w:val="00801038"/>
    <w:rsid w:val="00810D45"/>
    <w:rsid w:val="00815AA0"/>
    <w:rsid w:val="00815CBD"/>
    <w:rsid w:val="00826F16"/>
    <w:rsid w:val="00830D8D"/>
    <w:rsid w:val="00832E03"/>
    <w:rsid w:val="008361DA"/>
    <w:rsid w:val="00842DCE"/>
    <w:rsid w:val="008519AB"/>
    <w:rsid w:val="008615B0"/>
    <w:rsid w:val="00865C44"/>
    <w:rsid w:val="0086633B"/>
    <w:rsid w:val="008713C8"/>
    <w:rsid w:val="00874ECE"/>
    <w:rsid w:val="00886437"/>
    <w:rsid w:val="00886B81"/>
    <w:rsid w:val="00887C08"/>
    <w:rsid w:val="00891990"/>
    <w:rsid w:val="00895E13"/>
    <w:rsid w:val="008A13EF"/>
    <w:rsid w:val="008A3492"/>
    <w:rsid w:val="008B3833"/>
    <w:rsid w:val="008B415D"/>
    <w:rsid w:val="008B70C5"/>
    <w:rsid w:val="008B795A"/>
    <w:rsid w:val="008C2578"/>
    <w:rsid w:val="008C2676"/>
    <w:rsid w:val="008C538D"/>
    <w:rsid w:val="008C57C3"/>
    <w:rsid w:val="008C59E1"/>
    <w:rsid w:val="008C7C95"/>
    <w:rsid w:val="008D146A"/>
    <w:rsid w:val="008D17E2"/>
    <w:rsid w:val="008D1F5C"/>
    <w:rsid w:val="008D21B5"/>
    <w:rsid w:val="008D7256"/>
    <w:rsid w:val="008E0DE5"/>
    <w:rsid w:val="008E1BD2"/>
    <w:rsid w:val="008E3A8A"/>
    <w:rsid w:val="008E72A8"/>
    <w:rsid w:val="008F7620"/>
    <w:rsid w:val="0090458F"/>
    <w:rsid w:val="00907DC3"/>
    <w:rsid w:val="00913409"/>
    <w:rsid w:val="00914CAA"/>
    <w:rsid w:val="00914D79"/>
    <w:rsid w:val="00937D8F"/>
    <w:rsid w:val="00940050"/>
    <w:rsid w:val="00945A47"/>
    <w:rsid w:val="00945EEA"/>
    <w:rsid w:val="00951991"/>
    <w:rsid w:val="009578FA"/>
    <w:rsid w:val="00960911"/>
    <w:rsid w:val="009611C9"/>
    <w:rsid w:val="00965C27"/>
    <w:rsid w:val="00974F2D"/>
    <w:rsid w:val="00976D6E"/>
    <w:rsid w:val="00994B2B"/>
    <w:rsid w:val="00997A2A"/>
    <w:rsid w:val="009A3337"/>
    <w:rsid w:val="009A7A60"/>
    <w:rsid w:val="009B12FA"/>
    <w:rsid w:val="009B1F49"/>
    <w:rsid w:val="009B344F"/>
    <w:rsid w:val="009C2E47"/>
    <w:rsid w:val="009C5DF3"/>
    <w:rsid w:val="009C72CB"/>
    <w:rsid w:val="009D0DA1"/>
    <w:rsid w:val="009D23DF"/>
    <w:rsid w:val="009D3CB5"/>
    <w:rsid w:val="009E1D84"/>
    <w:rsid w:val="009E37EA"/>
    <w:rsid w:val="009E77B5"/>
    <w:rsid w:val="009F1C7D"/>
    <w:rsid w:val="009F3308"/>
    <w:rsid w:val="00A13C63"/>
    <w:rsid w:val="00A14210"/>
    <w:rsid w:val="00A15567"/>
    <w:rsid w:val="00A25FAD"/>
    <w:rsid w:val="00A26368"/>
    <w:rsid w:val="00A327A6"/>
    <w:rsid w:val="00A4491C"/>
    <w:rsid w:val="00A44A8D"/>
    <w:rsid w:val="00A4676B"/>
    <w:rsid w:val="00A501D9"/>
    <w:rsid w:val="00A50C48"/>
    <w:rsid w:val="00A5112C"/>
    <w:rsid w:val="00A5162F"/>
    <w:rsid w:val="00A535FA"/>
    <w:rsid w:val="00A53C23"/>
    <w:rsid w:val="00A647C6"/>
    <w:rsid w:val="00A71A70"/>
    <w:rsid w:val="00A71B66"/>
    <w:rsid w:val="00A75DC7"/>
    <w:rsid w:val="00A84370"/>
    <w:rsid w:val="00A9124B"/>
    <w:rsid w:val="00AB1137"/>
    <w:rsid w:val="00AC232A"/>
    <w:rsid w:val="00AE6ADF"/>
    <w:rsid w:val="00B00AB9"/>
    <w:rsid w:val="00B04DCB"/>
    <w:rsid w:val="00B0705A"/>
    <w:rsid w:val="00B0793C"/>
    <w:rsid w:val="00B12054"/>
    <w:rsid w:val="00B231E0"/>
    <w:rsid w:val="00B23CE1"/>
    <w:rsid w:val="00B274A9"/>
    <w:rsid w:val="00B30D89"/>
    <w:rsid w:val="00B34E81"/>
    <w:rsid w:val="00B355F8"/>
    <w:rsid w:val="00B4251D"/>
    <w:rsid w:val="00B42A14"/>
    <w:rsid w:val="00B45036"/>
    <w:rsid w:val="00B54499"/>
    <w:rsid w:val="00B54EAF"/>
    <w:rsid w:val="00B74A67"/>
    <w:rsid w:val="00B85A15"/>
    <w:rsid w:val="00B9603D"/>
    <w:rsid w:val="00BC0194"/>
    <w:rsid w:val="00BC0645"/>
    <w:rsid w:val="00BC41DA"/>
    <w:rsid w:val="00BD6AA2"/>
    <w:rsid w:val="00BE3CB8"/>
    <w:rsid w:val="00BF4023"/>
    <w:rsid w:val="00C06A22"/>
    <w:rsid w:val="00C070BF"/>
    <w:rsid w:val="00C11778"/>
    <w:rsid w:val="00C15E9B"/>
    <w:rsid w:val="00C220D5"/>
    <w:rsid w:val="00C400D6"/>
    <w:rsid w:val="00C41A91"/>
    <w:rsid w:val="00C43567"/>
    <w:rsid w:val="00C44B31"/>
    <w:rsid w:val="00C46D8B"/>
    <w:rsid w:val="00C62331"/>
    <w:rsid w:val="00C65B77"/>
    <w:rsid w:val="00C715DC"/>
    <w:rsid w:val="00C76646"/>
    <w:rsid w:val="00C92EA5"/>
    <w:rsid w:val="00CB5746"/>
    <w:rsid w:val="00CC1819"/>
    <w:rsid w:val="00CC483A"/>
    <w:rsid w:val="00CC7B42"/>
    <w:rsid w:val="00CD6807"/>
    <w:rsid w:val="00CF0050"/>
    <w:rsid w:val="00CF30C7"/>
    <w:rsid w:val="00CF5278"/>
    <w:rsid w:val="00CF6B1A"/>
    <w:rsid w:val="00CF7794"/>
    <w:rsid w:val="00D159AF"/>
    <w:rsid w:val="00D163D9"/>
    <w:rsid w:val="00D171DE"/>
    <w:rsid w:val="00D21997"/>
    <w:rsid w:val="00D22164"/>
    <w:rsid w:val="00D24640"/>
    <w:rsid w:val="00D262CF"/>
    <w:rsid w:val="00D35648"/>
    <w:rsid w:val="00D379AB"/>
    <w:rsid w:val="00D41F85"/>
    <w:rsid w:val="00D518D9"/>
    <w:rsid w:val="00D54E20"/>
    <w:rsid w:val="00D55046"/>
    <w:rsid w:val="00D5516E"/>
    <w:rsid w:val="00D630AA"/>
    <w:rsid w:val="00D6395D"/>
    <w:rsid w:val="00D641AB"/>
    <w:rsid w:val="00D65747"/>
    <w:rsid w:val="00D71724"/>
    <w:rsid w:val="00D72325"/>
    <w:rsid w:val="00D74534"/>
    <w:rsid w:val="00D82270"/>
    <w:rsid w:val="00D84295"/>
    <w:rsid w:val="00D8755A"/>
    <w:rsid w:val="00D9419D"/>
    <w:rsid w:val="00D94EE6"/>
    <w:rsid w:val="00D97B9B"/>
    <w:rsid w:val="00DB1D3C"/>
    <w:rsid w:val="00DC799B"/>
    <w:rsid w:val="00DD7E06"/>
    <w:rsid w:val="00DF1418"/>
    <w:rsid w:val="00DF1ACB"/>
    <w:rsid w:val="00E05036"/>
    <w:rsid w:val="00E10874"/>
    <w:rsid w:val="00E158A8"/>
    <w:rsid w:val="00E162DB"/>
    <w:rsid w:val="00E17556"/>
    <w:rsid w:val="00E23DAE"/>
    <w:rsid w:val="00E43165"/>
    <w:rsid w:val="00E479FC"/>
    <w:rsid w:val="00E55290"/>
    <w:rsid w:val="00E61385"/>
    <w:rsid w:val="00E70B6B"/>
    <w:rsid w:val="00E72099"/>
    <w:rsid w:val="00E747B7"/>
    <w:rsid w:val="00E871A5"/>
    <w:rsid w:val="00E9092A"/>
    <w:rsid w:val="00EA0B44"/>
    <w:rsid w:val="00EB0376"/>
    <w:rsid w:val="00EB74BC"/>
    <w:rsid w:val="00EC1AE7"/>
    <w:rsid w:val="00EC31B9"/>
    <w:rsid w:val="00EC7D5F"/>
    <w:rsid w:val="00ED370E"/>
    <w:rsid w:val="00EF340D"/>
    <w:rsid w:val="00EF364B"/>
    <w:rsid w:val="00F00996"/>
    <w:rsid w:val="00F0301A"/>
    <w:rsid w:val="00F040E6"/>
    <w:rsid w:val="00F0716F"/>
    <w:rsid w:val="00F15291"/>
    <w:rsid w:val="00F17C32"/>
    <w:rsid w:val="00F30150"/>
    <w:rsid w:val="00F30921"/>
    <w:rsid w:val="00F54231"/>
    <w:rsid w:val="00F54830"/>
    <w:rsid w:val="00F57D4C"/>
    <w:rsid w:val="00F743FA"/>
    <w:rsid w:val="00F74425"/>
    <w:rsid w:val="00F82ABD"/>
    <w:rsid w:val="00F87BFB"/>
    <w:rsid w:val="00F9328D"/>
    <w:rsid w:val="00F96B87"/>
    <w:rsid w:val="00FA6602"/>
    <w:rsid w:val="00FB58EC"/>
    <w:rsid w:val="00FB698A"/>
    <w:rsid w:val="00FC23AB"/>
    <w:rsid w:val="00FC3317"/>
    <w:rsid w:val="00FC3B23"/>
    <w:rsid w:val="00FC7F0C"/>
    <w:rsid w:val="00FD2929"/>
    <w:rsid w:val="00FD59BA"/>
    <w:rsid w:val="00FD6795"/>
    <w:rsid w:val="00FE112A"/>
    <w:rsid w:val="00FE17CB"/>
    <w:rsid w:val="00FE2C94"/>
    <w:rsid w:val="00FE6702"/>
    <w:rsid w:val="00FF4C8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B7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210C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10C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10C6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10C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6F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58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58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58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8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8E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070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B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087"/>
  </w:style>
  <w:style w:type="paragraph" w:styleId="Voettekst">
    <w:name w:val="footer"/>
    <w:basedOn w:val="Standaard"/>
    <w:link w:val="VoettekstChar"/>
    <w:uiPriority w:val="99"/>
    <w:unhideWhenUsed/>
    <w:rsid w:val="005B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B7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210C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10C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10C6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10C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6F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58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58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58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8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8E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070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B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087"/>
  </w:style>
  <w:style w:type="paragraph" w:styleId="Voettekst">
    <w:name w:val="footer"/>
    <w:basedOn w:val="Standaard"/>
    <w:link w:val="VoettekstChar"/>
    <w:uiPriority w:val="99"/>
    <w:unhideWhenUsed/>
    <w:rsid w:val="005B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57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006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C90B-17B7-46CF-8FDA-FC17CCB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Kooger-Verschoof, JM (umc-staf)</dc:creator>
  <cp:lastModifiedBy>Kooger-Verschoof, JM (umc-staf)</cp:lastModifiedBy>
  <cp:revision>30</cp:revision>
  <cp:lastPrinted>2019-08-14T14:15:00Z</cp:lastPrinted>
  <dcterms:created xsi:type="dcterms:W3CDTF">2019-05-16T13:05:00Z</dcterms:created>
  <dcterms:modified xsi:type="dcterms:W3CDTF">2019-08-14T14:16:00Z</dcterms:modified>
</cp:coreProperties>
</file>